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0420" w14:textId="77777777" w:rsidR="007B18BD" w:rsidRPr="00DC3033" w:rsidRDefault="007B18BD">
      <w:pPr>
        <w:rPr>
          <w:b/>
          <w:sz w:val="17"/>
          <w:szCs w:val="17"/>
        </w:rPr>
      </w:pPr>
    </w:p>
    <w:p w14:paraId="72F60421" w14:textId="77777777" w:rsidR="007B18BD" w:rsidRPr="00A61562" w:rsidRDefault="00A61562" w:rsidP="00A61562">
      <w:pPr>
        <w:rPr>
          <w:b/>
          <w:color w:val="FF0000"/>
        </w:rPr>
      </w:pPr>
      <w:r w:rsidRPr="00A61562">
        <w:rPr>
          <w:b/>
          <w:color w:val="FF0000"/>
        </w:rPr>
        <w:t>CANCELLARE CIÒ CHE NON INTERESSA</w:t>
      </w:r>
    </w:p>
    <w:p w14:paraId="72F60422" w14:textId="77777777" w:rsidR="007B18BD" w:rsidRPr="00DC3033" w:rsidRDefault="007B18BD">
      <w:pPr>
        <w:ind w:left="280"/>
        <w:jc w:val="center"/>
        <w:rPr>
          <w:b/>
          <w:sz w:val="17"/>
          <w:szCs w:val="17"/>
        </w:rPr>
      </w:pPr>
    </w:p>
    <w:tbl>
      <w:tblPr>
        <w:tblStyle w:val="a"/>
        <w:tblW w:w="9167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67"/>
      </w:tblGrid>
      <w:tr w:rsidR="007B18BD" w:rsidRPr="00DC3033" w14:paraId="72F60428" w14:textId="77777777" w:rsidTr="00BD63FE">
        <w:tc>
          <w:tcPr>
            <w:tcW w:w="9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0423" w14:textId="77777777" w:rsidR="007B18BD" w:rsidRPr="007605D7" w:rsidRDefault="007605D7">
            <w:pPr>
              <w:ind w:left="280"/>
              <w:jc w:val="center"/>
              <w:rPr>
                <w:b/>
                <w:sz w:val="24"/>
                <w:szCs w:val="24"/>
              </w:rPr>
            </w:pPr>
            <w:r w:rsidRPr="007605D7">
              <w:rPr>
                <w:b/>
                <w:sz w:val="24"/>
                <w:szCs w:val="24"/>
              </w:rPr>
              <w:t>PROGRAMMA SVOLTO DI …………….</w:t>
            </w:r>
          </w:p>
          <w:p w14:paraId="72F60424" w14:textId="685C09F6" w:rsidR="007B18BD" w:rsidRPr="007605D7" w:rsidRDefault="007605D7">
            <w:pPr>
              <w:ind w:left="280"/>
              <w:jc w:val="center"/>
              <w:rPr>
                <w:sz w:val="24"/>
                <w:szCs w:val="24"/>
              </w:rPr>
            </w:pPr>
            <w:r w:rsidRPr="007605D7">
              <w:rPr>
                <w:sz w:val="24"/>
                <w:szCs w:val="24"/>
              </w:rPr>
              <w:t xml:space="preserve">Classe ___ Sez. </w:t>
            </w:r>
            <w:r w:rsidR="00A61562" w:rsidRPr="007605D7">
              <w:rPr>
                <w:sz w:val="24"/>
                <w:szCs w:val="24"/>
              </w:rPr>
              <w:t>___</w:t>
            </w:r>
            <w:r w:rsidRPr="007605D7">
              <w:rPr>
                <w:sz w:val="24"/>
                <w:szCs w:val="24"/>
              </w:rPr>
              <w:t xml:space="preserve"> </w:t>
            </w:r>
            <w:r w:rsidR="00A9585C" w:rsidRPr="007605D7">
              <w:rPr>
                <w:sz w:val="24"/>
                <w:szCs w:val="24"/>
              </w:rPr>
              <w:t>LA/LM/IP-MAT/IP-SSAS/</w:t>
            </w:r>
            <w:r w:rsidR="003A2B36">
              <w:rPr>
                <w:sz w:val="24"/>
                <w:szCs w:val="24"/>
              </w:rPr>
              <w:t xml:space="preserve">  </w:t>
            </w:r>
            <w:r w:rsidR="00A9585C" w:rsidRPr="007605D7">
              <w:rPr>
                <w:sz w:val="24"/>
                <w:szCs w:val="24"/>
              </w:rPr>
              <w:t xml:space="preserve">IP-SSS </w:t>
            </w:r>
            <w:r w:rsidR="00A9585C" w:rsidRPr="007605D7">
              <w:rPr>
                <w:color w:val="FF0000"/>
                <w:sz w:val="24"/>
                <w:szCs w:val="24"/>
              </w:rPr>
              <w:t>(solo corso serale)</w:t>
            </w:r>
          </w:p>
          <w:p w14:paraId="72F60425" w14:textId="77777777" w:rsidR="007B18BD" w:rsidRPr="007605D7" w:rsidRDefault="007605D7">
            <w:pPr>
              <w:ind w:left="280"/>
              <w:jc w:val="center"/>
              <w:rPr>
                <w:sz w:val="24"/>
                <w:szCs w:val="24"/>
              </w:rPr>
            </w:pPr>
            <w:r w:rsidRPr="007605D7">
              <w:rPr>
                <w:sz w:val="24"/>
                <w:szCs w:val="24"/>
              </w:rPr>
              <w:t>DOCENTE: prof……………….</w:t>
            </w:r>
          </w:p>
          <w:p w14:paraId="72F60426" w14:textId="77777777" w:rsidR="007B18BD" w:rsidRPr="007605D7" w:rsidRDefault="007605D7">
            <w:pPr>
              <w:ind w:left="280"/>
              <w:jc w:val="center"/>
              <w:rPr>
                <w:sz w:val="24"/>
                <w:szCs w:val="24"/>
              </w:rPr>
            </w:pPr>
            <w:r w:rsidRPr="007605D7">
              <w:rPr>
                <w:sz w:val="24"/>
                <w:szCs w:val="24"/>
              </w:rPr>
              <w:t>anno scolastico 202</w:t>
            </w:r>
            <w:r w:rsidR="00DC3033" w:rsidRPr="007605D7">
              <w:rPr>
                <w:sz w:val="24"/>
                <w:szCs w:val="24"/>
              </w:rPr>
              <w:t>_</w:t>
            </w:r>
            <w:r w:rsidRPr="007605D7">
              <w:rPr>
                <w:sz w:val="24"/>
                <w:szCs w:val="24"/>
              </w:rPr>
              <w:t>/2</w:t>
            </w:r>
            <w:r w:rsidR="00DC3033" w:rsidRPr="007605D7">
              <w:rPr>
                <w:sz w:val="24"/>
                <w:szCs w:val="24"/>
              </w:rPr>
              <w:t>_</w:t>
            </w:r>
          </w:p>
          <w:p w14:paraId="72F60427" w14:textId="77777777" w:rsidR="007B18BD" w:rsidRPr="00DC3033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7"/>
                <w:szCs w:val="17"/>
              </w:rPr>
            </w:pPr>
          </w:p>
        </w:tc>
      </w:tr>
    </w:tbl>
    <w:p w14:paraId="72F60429" w14:textId="77777777" w:rsidR="007B18BD" w:rsidRPr="00DC3033" w:rsidRDefault="007B18BD"/>
    <w:p w14:paraId="72F6042A" w14:textId="77777777" w:rsidR="007B18BD" w:rsidRPr="00DC3033" w:rsidRDefault="007B18BD"/>
    <w:p w14:paraId="72F6042B" w14:textId="77777777" w:rsidR="007B18BD" w:rsidRPr="00DC3033" w:rsidRDefault="007B18BD">
      <w:pPr>
        <w:rPr>
          <w:i/>
          <w:highlight w:val="yellow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B18BD" w:rsidRPr="00DC3033" w14:paraId="72F6042D" w14:textId="77777777" w:rsidTr="00BD63FE">
        <w:tc>
          <w:tcPr>
            <w:tcW w:w="9029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042C" w14:textId="77777777" w:rsidR="007B18BD" w:rsidRPr="00DC3033" w:rsidRDefault="007605D7" w:rsidP="00BD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line="240" w:lineRule="auto"/>
              <w:rPr>
                <w:b/>
                <w:sz w:val="30"/>
                <w:szCs w:val="30"/>
                <w:shd w:val="clear" w:color="auto" w:fill="C9DAF8"/>
              </w:rPr>
            </w:pPr>
            <w:r w:rsidRPr="00DC3033">
              <w:rPr>
                <w:b/>
                <w:sz w:val="30"/>
                <w:szCs w:val="30"/>
                <w:shd w:val="clear" w:color="auto" w:fill="C9DAF8"/>
              </w:rPr>
              <w:t>Contenuti</w:t>
            </w:r>
            <w:r w:rsidR="004A4333">
              <w:rPr>
                <w:b/>
                <w:sz w:val="30"/>
                <w:szCs w:val="30"/>
                <w:shd w:val="clear" w:color="auto" w:fill="C9DAF8"/>
              </w:rPr>
              <w:t xml:space="preserve"> </w:t>
            </w:r>
            <w:r w:rsidR="00BD63FE">
              <w:rPr>
                <w:b/>
                <w:sz w:val="30"/>
                <w:szCs w:val="30"/>
                <w:shd w:val="clear" w:color="auto" w:fill="C9DAF8"/>
              </w:rPr>
              <w:t>specifici della disciplina</w:t>
            </w:r>
          </w:p>
        </w:tc>
      </w:tr>
      <w:tr w:rsidR="007B18BD" w:rsidRPr="00DC3033" w14:paraId="72F6044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042E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2F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30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31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32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33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34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35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36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37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38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39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3A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3B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3C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3D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3E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3F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40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41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42" w14:textId="77777777" w:rsidR="007B18BD" w:rsidRPr="00A61562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43" w14:textId="77777777" w:rsidR="007B18BD" w:rsidRPr="00DC3033" w:rsidRDefault="007B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highlight w:val="yellow"/>
              </w:rPr>
            </w:pPr>
          </w:p>
        </w:tc>
      </w:tr>
    </w:tbl>
    <w:p w14:paraId="72F60445" w14:textId="77777777" w:rsidR="007B18BD" w:rsidRPr="00DC3033" w:rsidRDefault="007B18BD">
      <w:pPr>
        <w:rPr>
          <w:i/>
          <w:highlight w:val="yellow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A4333" w:rsidRPr="00DC3033" w14:paraId="72F60447" w14:textId="77777777" w:rsidTr="00BD63FE">
        <w:tc>
          <w:tcPr>
            <w:tcW w:w="9029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0446" w14:textId="77777777" w:rsidR="004A4333" w:rsidRPr="00DC3033" w:rsidRDefault="00BD63FE" w:rsidP="00BD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line="240" w:lineRule="auto"/>
              <w:rPr>
                <w:b/>
                <w:sz w:val="30"/>
                <w:szCs w:val="30"/>
                <w:shd w:val="clear" w:color="auto" w:fill="C9DAF8"/>
              </w:rPr>
            </w:pPr>
            <w:r>
              <w:rPr>
                <w:b/>
                <w:sz w:val="30"/>
                <w:szCs w:val="30"/>
                <w:shd w:val="clear" w:color="auto" w:fill="C9DAF8"/>
              </w:rPr>
              <w:t>C</w:t>
            </w:r>
            <w:r w:rsidR="004A4333">
              <w:rPr>
                <w:b/>
                <w:sz w:val="30"/>
                <w:szCs w:val="30"/>
                <w:shd w:val="clear" w:color="auto" w:fill="C9DAF8"/>
              </w:rPr>
              <w:t xml:space="preserve">urricolo dell’orientamento </w:t>
            </w:r>
          </w:p>
        </w:tc>
      </w:tr>
      <w:tr w:rsidR="004A4333" w:rsidRPr="00DC3033" w14:paraId="72F60462" w14:textId="77777777" w:rsidTr="00A22864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044A" w14:textId="77777777" w:rsidR="00BD63FE" w:rsidRPr="00BD63FE" w:rsidRDefault="00BD63FE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</w:rPr>
            </w:pPr>
            <w:r w:rsidRPr="00BD63FE">
              <w:rPr>
                <w:iCs/>
              </w:rPr>
              <w:t>Contenuti:</w:t>
            </w:r>
          </w:p>
          <w:p w14:paraId="72F6044B" w14:textId="77777777" w:rsidR="00BD63FE" w:rsidRDefault="00BD63FE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4C" w14:textId="77777777" w:rsidR="00BD63FE" w:rsidRDefault="00BD63FE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…………</w:t>
            </w:r>
          </w:p>
          <w:p w14:paraId="72F6044D" w14:textId="77777777" w:rsidR="00BD63FE" w:rsidRPr="00A61562" w:rsidRDefault="00BD63FE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4E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4F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50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51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52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53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54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55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56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57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58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59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5A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5B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5C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5D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5E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5F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60" w14:textId="77777777" w:rsidR="004A4333" w:rsidRPr="00A61562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highlight w:val="yellow"/>
              </w:rPr>
            </w:pPr>
          </w:p>
          <w:p w14:paraId="72F60461" w14:textId="77777777" w:rsidR="004A4333" w:rsidRPr="00DC3033" w:rsidRDefault="004A4333" w:rsidP="00A2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highlight w:val="yellow"/>
              </w:rPr>
            </w:pPr>
          </w:p>
        </w:tc>
      </w:tr>
    </w:tbl>
    <w:p w14:paraId="72F60463" w14:textId="77777777" w:rsidR="00D46287" w:rsidRDefault="00D46287">
      <w:pPr>
        <w:rPr>
          <w:iCs/>
          <w:highlight w:val="white"/>
        </w:rPr>
      </w:pPr>
    </w:p>
    <w:p w14:paraId="72F60464" w14:textId="77777777" w:rsidR="00DC3033" w:rsidRPr="00DC3033" w:rsidRDefault="007605D7">
      <w:pPr>
        <w:rPr>
          <w:iCs/>
          <w:highlight w:val="white"/>
        </w:rPr>
      </w:pPr>
      <w:r w:rsidRPr="00DC3033">
        <w:rPr>
          <w:iCs/>
          <w:highlight w:val="white"/>
        </w:rPr>
        <w:t xml:space="preserve">Monopoli,             </w:t>
      </w:r>
    </w:p>
    <w:p w14:paraId="72F60465" w14:textId="77777777" w:rsidR="007B18BD" w:rsidRDefault="007605D7">
      <w:pPr>
        <w:rPr>
          <w:iCs/>
          <w:highlight w:val="white"/>
        </w:rPr>
      </w:pPr>
      <w:r w:rsidRPr="00DC3033">
        <w:rPr>
          <w:iCs/>
          <w:highlight w:val="white"/>
        </w:rPr>
        <w:t xml:space="preserve">                                                                 </w:t>
      </w:r>
      <w:r w:rsidR="00DC3033" w:rsidRPr="00DC3033">
        <w:rPr>
          <w:iCs/>
          <w:highlight w:val="white"/>
        </w:rPr>
        <w:tab/>
      </w:r>
      <w:r w:rsidR="00DC3033" w:rsidRPr="00DC3033">
        <w:rPr>
          <w:iCs/>
          <w:highlight w:val="white"/>
        </w:rPr>
        <w:tab/>
      </w:r>
      <w:r w:rsidR="00DC3033" w:rsidRPr="00DC3033">
        <w:rPr>
          <w:iCs/>
          <w:highlight w:val="white"/>
        </w:rPr>
        <w:tab/>
      </w:r>
      <w:r w:rsidRPr="00DC3033">
        <w:rPr>
          <w:iCs/>
          <w:highlight w:val="white"/>
        </w:rPr>
        <w:t xml:space="preserve">     Il/La </w:t>
      </w:r>
      <w:r w:rsidR="00D46287">
        <w:rPr>
          <w:iCs/>
          <w:highlight w:val="white"/>
        </w:rPr>
        <w:t>d</w:t>
      </w:r>
      <w:r w:rsidRPr="00DC3033">
        <w:rPr>
          <w:iCs/>
          <w:highlight w:val="white"/>
        </w:rPr>
        <w:t>ocente</w:t>
      </w:r>
    </w:p>
    <w:p w14:paraId="72F60466" w14:textId="77777777" w:rsidR="00BD63FE" w:rsidRPr="00DC3033" w:rsidRDefault="00BD63FE">
      <w:pPr>
        <w:rPr>
          <w:iCs/>
          <w:highlight w:val="white"/>
        </w:rPr>
      </w:pPr>
    </w:p>
    <w:p w14:paraId="72F60467" w14:textId="77777777" w:rsidR="007B18BD" w:rsidRPr="00DC3033" w:rsidRDefault="007605D7">
      <w:pPr>
        <w:rPr>
          <w:iCs/>
          <w:highlight w:val="white"/>
        </w:rPr>
      </w:pPr>
      <w:r w:rsidRPr="00DC3033">
        <w:rPr>
          <w:iCs/>
          <w:highlight w:val="white"/>
        </w:rPr>
        <w:t xml:space="preserve">                                                                                _______________________________</w:t>
      </w:r>
    </w:p>
    <w:p w14:paraId="72F60468" w14:textId="77777777" w:rsidR="007B18BD" w:rsidRPr="00DC3033" w:rsidRDefault="007B18BD">
      <w:pPr>
        <w:rPr>
          <w:iCs/>
          <w:highlight w:val="white"/>
        </w:rPr>
      </w:pPr>
    </w:p>
    <w:p w14:paraId="72F60469" w14:textId="77777777" w:rsidR="007B18BD" w:rsidRPr="00DC3033" w:rsidRDefault="007B18BD">
      <w:pPr>
        <w:rPr>
          <w:iCs/>
          <w:highlight w:val="white"/>
        </w:rPr>
      </w:pPr>
    </w:p>
    <w:sectPr w:rsidR="007B18BD" w:rsidRPr="00DC3033" w:rsidSect="00D46287">
      <w:footerReference w:type="default" r:id="rId6"/>
      <w:headerReference w:type="first" r:id="rId7"/>
      <w:pgSz w:w="11909" w:h="16834"/>
      <w:pgMar w:top="1440" w:right="1440" w:bottom="1440" w:left="1440" w:header="14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B926" w14:textId="77777777" w:rsidR="00472130" w:rsidRDefault="00472130">
      <w:pPr>
        <w:spacing w:line="240" w:lineRule="auto"/>
      </w:pPr>
      <w:r>
        <w:separator/>
      </w:r>
    </w:p>
  </w:endnote>
  <w:endnote w:type="continuationSeparator" w:id="0">
    <w:p w14:paraId="24658493" w14:textId="77777777" w:rsidR="00472130" w:rsidRDefault="004721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046E" w14:textId="77777777" w:rsidR="007B18BD" w:rsidRDefault="007605D7">
    <w:pPr>
      <w:widowControl w:val="0"/>
      <w:spacing w:line="240" w:lineRule="auto"/>
      <w:jc w:val="right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72F60470" wp14:editId="72F60471">
          <wp:extent cx="2999581" cy="607955"/>
          <wp:effectExtent l="0" t="0" r="0" b="0"/>
          <wp:docPr id="15" name="Immagin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9581" cy="607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FC4CE" w14:textId="77777777" w:rsidR="00472130" w:rsidRDefault="00472130">
      <w:pPr>
        <w:spacing w:line="240" w:lineRule="auto"/>
      </w:pPr>
      <w:r>
        <w:separator/>
      </w:r>
    </w:p>
  </w:footnote>
  <w:footnote w:type="continuationSeparator" w:id="0">
    <w:p w14:paraId="080C758A" w14:textId="77777777" w:rsidR="00472130" w:rsidRDefault="004721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046F" w14:textId="77777777" w:rsidR="00DC3033" w:rsidRDefault="00DC3033">
    <w:pPr>
      <w:pStyle w:val="Intestazione"/>
    </w:pPr>
    <w:r>
      <w:rPr>
        <w:rFonts w:ascii="Calibri" w:eastAsia="Calibri" w:hAnsi="Calibri" w:cs="Calibri"/>
        <w:noProof/>
      </w:rPr>
      <w:drawing>
        <wp:inline distT="0" distB="0" distL="0" distR="0" wp14:anchorId="72F60472" wp14:editId="72F60473">
          <wp:extent cx="5731200" cy="1460500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46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BD"/>
    <w:rsid w:val="00137F83"/>
    <w:rsid w:val="00205871"/>
    <w:rsid w:val="003A2B36"/>
    <w:rsid w:val="00401BE9"/>
    <w:rsid w:val="00472130"/>
    <w:rsid w:val="004A4333"/>
    <w:rsid w:val="007605D7"/>
    <w:rsid w:val="007B18BD"/>
    <w:rsid w:val="0094576E"/>
    <w:rsid w:val="00990705"/>
    <w:rsid w:val="00A61562"/>
    <w:rsid w:val="00A9585C"/>
    <w:rsid w:val="00AD77F5"/>
    <w:rsid w:val="00B40CB2"/>
    <w:rsid w:val="00BD63FE"/>
    <w:rsid w:val="00D46287"/>
    <w:rsid w:val="00DC3033"/>
    <w:rsid w:val="00F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60420"/>
  <w15:docId w15:val="{848BE04F-4623-49DD-A531-B14EFAEA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0705"/>
  </w:style>
  <w:style w:type="paragraph" w:styleId="Titolo1">
    <w:name w:val="heading 1"/>
    <w:basedOn w:val="Normale"/>
    <w:next w:val="Normale"/>
    <w:uiPriority w:val="9"/>
    <w:qFormat/>
    <w:rsid w:val="0099070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99070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99070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99070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990705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99070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907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990705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99070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9070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9070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C303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3033"/>
  </w:style>
  <w:style w:type="paragraph" w:styleId="Pidipagina">
    <w:name w:val="footer"/>
    <w:basedOn w:val="Normale"/>
    <w:link w:val="PidipaginaCarattere"/>
    <w:uiPriority w:val="99"/>
    <w:unhideWhenUsed/>
    <w:rsid w:val="00DC303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30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4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4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Tralcio</dc:creator>
  <cp:lastModifiedBy>Vittoria Tralcio</cp:lastModifiedBy>
  <cp:revision>2</cp:revision>
  <dcterms:created xsi:type="dcterms:W3CDTF">2025-04-27T10:03:00Z</dcterms:created>
  <dcterms:modified xsi:type="dcterms:W3CDTF">2025-04-27T10:03:00Z</dcterms:modified>
</cp:coreProperties>
</file>